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5970" w14:textId="77777777" w:rsidR="00B84F38" w:rsidRDefault="00000000">
      <w:pPr>
        <w:pStyle w:val="BodyText"/>
        <w:ind w:left="38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0E429D3" wp14:editId="1C253675">
            <wp:extent cx="776365" cy="5181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365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2C792" w14:textId="77777777" w:rsidR="00B84F38" w:rsidRDefault="00000000" w:rsidP="00064435">
      <w:pPr>
        <w:pStyle w:val="Title"/>
        <w:ind w:left="0"/>
      </w:pPr>
      <w:r>
        <w:t>Flint</w:t>
      </w:r>
      <w:r>
        <w:rPr>
          <w:spacing w:val="-4"/>
        </w:rPr>
        <w:t xml:space="preserve"> </w:t>
      </w:r>
      <w:r>
        <w:t>Hills</w:t>
      </w:r>
      <w:r>
        <w:rPr>
          <w:spacing w:val="-2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Directors</w:t>
      </w:r>
    </w:p>
    <w:p w14:paraId="0B1F1A7D" w14:textId="77777777" w:rsidR="00B84F38" w:rsidRDefault="00000000" w:rsidP="00064435">
      <w:pPr>
        <w:spacing w:before="85"/>
        <w:ind w:right="518"/>
        <w:jc w:val="center"/>
      </w:pPr>
      <w:r>
        <w:t>May</w:t>
      </w:r>
      <w:r>
        <w:rPr>
          <w:spacing w:val="-3"/>
        </w:rPr>
        <w:t xml:space="preserve"> </w:t>
      </w:r>
      <w:r>
        <w:t>17, 2024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9:00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11:00</w:t>
      </w:r>
      <w:r>
        <w:rPr>
          <w:spacing w:val="-2"/>
        </w:rPr>
        <w:t xml:space="preserve"> </w:t>
      </w:r>
      <w:r>
        <w:rPr>
          <w:spacing w:val="-4"/>
        </w:rPr>
        <w:t>a.m.</w:t>
      </w:r>
    </w:p>
    <w:p w14:paraId="4347D6D8" w14:textId="77777777" w:rsidR="00B84F38" w:rsidRDefault="00000000" w:rsidP="00064435">
      <w:pPr>
        <w:spacing w:before="35"/>
        <w:ind w:right="518"/>
        <w:jc w:val="center"/>
      </w:pPr>
      <w:r>
        <w:t>Methodist</w:t>
      </w:r>
      <w:r>
        <w:rPr>
          <w:spacing w:val="-5"/>
        </w:rPr>
        <w:t xml:space="preserve"> </w:t>
      </w:r>
      <w:r>
        <w:t>Church</w:t>
      </w:r>
      <w:r>
        <w:rPr>
          <w:spacing w:val="-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Center,</w:t>
      </w:r>
      <w:r>
        <w:rPr>
          <w:spacing w:val="-2"/>
        </w:rPr>
        <w:t xml:space="preserve"> </w:t>
      </w:r>
      <w:r>
        <w:t>921</w:t>
      </w:r>
      <w:r>
        <w:rPr>
          <w:spacing w:val="-3"/>
        </w:rPr>
        <w:t xml:space="preserve"> </w:t>
      </w:r>
      <w:r>
        <w:t>5th</w:t>
      </w:r>
      <w:r>
        <w:rPr>
          <w:spacing w:val="-2"/>
        </w:rPr>
        <w:t xml:space="preserve"> </w:t>
      </w:r>
      <w:r>
        <w:t>St,</w:t>
      </w:r>
      <w:r>
        <w:rPr>
          <w:spacing w:val="-3"/>
        </w:rPr>
        <w:t xml:space="preserve"> </w:t>
      </w:r>
      <w:r>
        <w:t>Clay</w:t>
      </w:r>
      <w:r>
        <w:rPr>
          <w:spacing w:val="-2"/>
        </w:rPr>
        <w:t xml:space="preserve"> Center</w:t>
      </w:r>
    </w:p>
    <w:p w14:paraId="40CBB701" w14:textId="0E24D1D2" w:rsidR="00064435" w:rsidRDefault="00000000" w:rsidP="00064435">
      <w:pPr>
        <w:spacing w:before="94" w:line="247" w:lineRule="auto"/>
        <w:ind w:left="1440" w:right="2241"/>
        <w:jc w:val="center"/>
        <w:rPr>
          <w:rFonts w:ascii="Gill Sans MT"/>
          <w:color w:val="1154CC"/>
          <w:spacing w:val="-2"/>
          <w:w w:val="115"/>
          <w:sz w:val="21"/>
        </w:rPr>
      </w:pPr>
      <w:r>
        <w:rPr>
          <w:rFonts w:ascii="Gill Sans MT"/>
          <w:color w:val="3B4043"/>
          <w:w w:val="115"/>
          <w:sz w:val="21"/>
        </w:rPr>
        <w:t xml:space="preserve">Join Zoom Meeting </w:t>
      </w:r>
      <w:r w:rsidR="00064435">
        <w:rPr>
          <w:rFonts w:ascii="Gill Sans MT"/>
          <w:color w:val="3B4043"/>
          <w:w w:val="115"/>
          <w:sz w:val="21"/>
        </w:rPr>
        <w:t xml:space="preserve">    </w:t>
      </w:r>
      <w:hyperlink r:id="rId8" w:history="1">
        <w:r w:rsidR="00064435" w:rsidRPr="00C169C8">
          <w:rPr>
            <w:rStyle w:val="Hyperlink"/>
            <w:rFonts w:ascii="Gill Sans MT"/>
            <w:spacing w:val="-2"/>
            <w:w w:val="115"/>
            <w:sz w:val="21"/>
          </w:rPr>
          <w:t>https://us02web.zoom.us/j/5135563534?omn=85728392089</w:t>
        </w:r>
      </w:hyperlink>
      <w:r>
        <w:rPr>
          <w:rFonts w:ascii="Gill Sans MT"/>
          <w:color w:val="1154CC"/>
          <w:spacing w:val="-2"/>
          <w:w w:val="115"/>
          <w:sz w:val="21"/>
        </w:rPr>
        <w:t xml:space="preserve"> </w:t>
      </w:r>
    </w:p>
    <w:p w14:paraId="360A0778" w14:textId="50CC1844" w:rsidR="00B84F38" w:rsidRDefault="00000000" w:rsidP="00064435">
      <w:pPr>
        <w:spacing w:before="94" w:line="247" w:lineRule="auto"/>
        <w:ind w:left="720" w:right="2241" w:firstLine="720"/>
        <w:jc w:val="center"/>
        <w:rPr>
          <w:rFonts w:ascii="Gill Sans MT"/>
          <w:sz w:val="21"/>
        </w:rPr>
      </w:pPr>
      <w:r>
        <w:rPr>
          <w:rFonts w:ascii="Gill Sans MT"/>
          <w:color w:val="3B4043"/>
          <w:w w:val="115"/>
          <w:sz w:val="21"/>
        </w:rPr>
        <w:t>Meeting</w:t>
      </w:r>
      <w:r>
        <w:rPr>
          <w:rFonts w:ascii="Gill Sans MT"/>
          <w:color w:val="3B4043"/>
          <w:spacing w:val="-2"/>
          <w:w w:val="115"/>
          <w:sz w:val="21"/>
        </w:rPr>
        <w:t xml:space="preserve"> </w:t>
      </w:r>
      <w:r>
        <w:rPr>
          <w:rFonts w:ascii="Gill Sans MT"/>
          <w:color w:val="3B4043"/>
          <w:w w:val="115"/>
          <w:sz w:val="21"/>
        </w:rPr>
        <w:t>ID:</w:t>
      </w:r>
      <w:r>
        <w:rPr>
          <w:rFonts w:ascii="Gill Sans MT"/>
          <w:color w:val="3B4043"/>
          <w:spacing w:val="-4"/>
          <w:w w:val="115"/>
          <w:sz w:val="21"/>
        </w:rPr>
        <w:t xml:space="preserve"> </w:t>
      </w:r>
      <w:r>
        <w:rPr>
          <w:rFonts w:ascii="Gill Sans MT"/>
          <w:color w:val="3B4043"/>
          <w:w w:val="115"/>
          <w:sz w:val="21"/>
        </w:rPr>
        <w:t>513</w:t>
      </w:r>
      <w:r>
        <w:rPr>
          <w:rFonts w:ascii="Gill Sans MT"/>
          <w:color w:val="3B4043"/>
          <w:spacing w:val="-2"/>
          <w:w w:val="115"/>
          <w:sz w:val="21"/>
        </w:rPr>
        <w:t xml:space="preserve"> </w:t>
      </w:r>
      <w:r>
        <w:rPr>
          <w:rFonts w:ascii="Gill Sans MT"/>
          <w:color w:val="3B4043"/>
          <w:w w:val="115"/>
          <w:sz w:val="21"/>
        </w:rPr>
        <w:t>556</w:t>
      </w:r>
      <w:r>
        <w:rPr>
          <w:rFonts w:ascii="Gill Sans MT"/>
          <w:color w:val="3B4043"/>
          <w:spacing w:val="-2"/>
          <w:w w:val="115"/>
          <w:sz w:val="21"/>
        </w:rPr>
        <w:t xml:space="preserve"> </w:t>
      </w:r>
      <w:r>
        <w:rPr>
          <w:rFonts w:ascii="Gill Sans MT"/>
          <w:color w:val="3B4043"/>
          <w:w w:val="115"/>
          <w:sz w:val="21"/>
        </w:rPr>
        <w:t>3534</w:t>
      </w:r>
    </w:p>
    <w:p w14:paraId="39CD48C2" w14:textId="77777777" w:rsidR="00B84F38" w:rsidRDefault="00000000" w:rsidP="00064435">
      <w:pPr>
        <w:pStyle w:val="Heading1"/>
      </w:pPr>
      <w:r>
        <w:rPr>
          <w:color w:val="3B4043"/>
          <w:spacing w:val="4"/>
        </w:rPr>
        <w:t>One</w:t>
      </w:r>
      <w:r>
        <w:rPr>
          <w:color w:val="3B4043"/>
          <w:spacing w:val="38"/>
        </w:rPr>
        <w:t xml:space="preserve"> </w:t>
      </w:r>
      <w:r>
        <w:rPr>
          <w:color w:val="3B4043"/>
          <w:spacing w:val="4"/>
        </w:rPr>
        <w:t>Tap</w:t>
      </w:r>
      <w:r>
        <w:rPr>
          <w:color w:val="3B4043"/>
          <w:spacing w:val="40"/>
        </w:rPr>
        <w:t xml:space="preserve"> </w:t>
      </w:r>
      <w:r>
        <w:rPr>
          <w:color w:val="3B4043"/>
          <w:spacing w:val="4"/>
        </w:rPr>
        <w:t>mobile</w:t>
      </w:r>
      <w:r>
        <w:rPr>
          <w:color w:val="3B4043"/>
          <w:spacing w:val="39"/>
        </w:rPr>
        <w:t xml:space="preserve"> </w:t>
      </w:r>
      <w:r>
        <w:rPr>
          <w:color w:val="3B4043"/>
          <w:spacing w:val="4"/>
        </w:rPr>
        <w:t>+</w:t>
      </w:r>
      <w:proofErr w:type="gramStart"/>
      <w:r>
        <w:rPr>
          <w:color w:val="3B4043"/>
          <w:spacing w:val="4"/>
        </w:rPr>
        <w:t>13462487799,,</w:t>
      </w:r>
      <w:proofErr w:type="gramEnd"/>
      <w:r>
        <w:rPr>
          <w:color w:val="3B4043"/>
          <w:spacing w:val="4"/>
        </w:rPr>
        <w:t>5135563534#</w:t>
      </w:r>
      <w:r>
        <w:rPr>
          <w:color w:val="3B4043"/>
          <w:spacing w:val="42"/>
        </w:rPr>
        <w:t xml:space="preserve"> </w:t>
      </w:r>
      <w:r>
        <w:rPr>
          <w:color w:val="3B4043"/>
          <w:spacing w:val="-5"/>
        </w:rPr>
        <w:t>US</w:t>
      </w:r>
    </w:p>
    <w:p w14:paraId="136CFCDE" w14:textId="77777777" w:rsidR="00B84F38" w:rsidRDefault="00B84F38">
      <w:pPr>
        <w:pStyle w:val="BodyText"/>
        <w:spacing w:before="175"/>
        <w:rPr>
          <w:rFonts w:ascii="Gill Sans MT"/>
          <w:sz w:val="21"/>
        </w:rPr>
      </w:pPr>
    </w:p>
    <w:p w14:paraId="709B4A6C" w14:textId="11ACFE3B" w:rsidR="000C5331" w:rsidRPr="000C5331" w:rsidRDefault="00000000" w:rsidP="000C5331">
      <w:pPr>
        <w:pStyle w:val="ListParagraph"/>
        <w:numPr>
          <w:ilvl w:val="0"/>
          <w:numId w:val="2"/>
        </w:numPr>
        <w:tabs>
          <w:tab w:val="left" w:pos="543"/>
          <w:tab w:val="left" w:pos="545"/>
          <w:tab w:val="left" w:pos="6319"/>
        </w:tabs>
        <w:spacing w:before="1"/>
        <w:ind w:right="960"/>
        <w:rPr>
          <w:sz w:val="20"/>
        </w:rPr>
      </w:pPr>
      <w:r>
        <w:rPr>
          <w:b/>
          <w:sz w:val="20"/>
        </w:rPr>
        <w:t>Roll Call / Establish Quorum / Welcome Committee</w:t>
      </w:r>
      <w:r>
        <w:rPr>
          <w:b/>
          <w:sz w:val="20"/>
        </w:rPr>
        <w:tab/>
      </w:r>
      <w:r>
        <w:rPr>
          <w:sz w:val="20"/>
        </w:rPr>
        <w:t>Trish</w:t>
      </w:r>
      <w:r>
        <w:rPr>
          <w:spacing w:val="-14"/>
          <w:sz w:val="20"/>
        </w:rPr>
        <w:t xml:space="preserve"> </w:t>
      </w:r>
      <w:r>
        <w:rPr>
          <w:sz w:val="20"/>
        </w:rPr>
        <w:t>Giordano,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President </w:t>
      </w:r>
    </w:p>
    <w:p w14:paraId="71A2D9B7" w14:textId="2005BB59" w:rsidR="00B84F38" w:rsidRDefault="00000000" w:rsidP="00064435">
      <w:pPr>
        <w:pStyle w:val="BodyText"/>
        <w:spacing w:before="13"/>
        <w:ind w:left="545"/>
      </w:pPr>
      <w:r>
        <w:t>Welcome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 w:rsidR="00064435">
        <w:t>Clay Center</w:t>
      </w:r>
      <w:r w:rsidR="00064435">
        <w:tab/>
      </w:r>
      <w:r w:rsidR="00064435">
        <w:tab/>
      </w:r>
      <w:r w:rsidR="00064435">
        <w:tab/>
      </w:r>
      <w:r w:rsidR="00064435">
        <w:tab/>
      </w:r>
      <w:r w:rsidR="00064435">
        <w:tab/>
        <w:t xml:space="preserve">          Jimmy Thatcher, Mayor</w:t>
      </w:r>
    </w:p>
    <w:p w14:paraId="565B78B7" w14:textId="77777777" w:rsidR="00064435" w:rsidRDefault="00064435" w:rsidP="00064435">
      <w:pPr>
        <w:pStyle w:val="BodyText"/>
        <w:spacing w:before="13"/>
        <w:ind w:left="545"/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8"/>
        <w:gridCol w:w="904"/>
        <w:gridCol w:w="3529"/>
      </w:tblGrid>
      <w:tr w:rsidR="00B84F38" w14:paraId="530A3DE6" w14:textId="77777777" w:rsidTr="00142824">
        <w:trPr>
          <w:trHeight w:val="382"/>
        </w:trPr>
        <w:tc>
          <w:tcPr>
            <w:tcW w:w="4768" w:type="dxa"/>
          </w:tcPr>
          <w:p w14:paraId="0F872956" w14:textId="77777777" w:rsidR="00B84F38" w:rsidRDefault="00000000">
            <w:pPr>
              <w:pStyle w:val="TableParagraph"/>
              <w:spacing w:line="234" w:lineRule="exact"/>
              <w:ind w:left="50"/>
              <w:rPr>
                <w:b/>
                <w:sz w:val="20"/>
              </w:rPr>
            </w:pPr>
            <w:r>
              <w:rPr>
                <w:rFonts w:ascii="Calibri"/>
                <w:sz w:val="20"/>
              </w:rPr>
              <w:t>2.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March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Meeting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Minutes-</w:t>
            </w:r>
            <w:r>
              <w:rPr>
                <w:b/>
                <w:spacing w:val="-4"/>
                <w:sz w:val="20"/>
              </w:rPr>
              <w:t>vote</w:t>
            </w:r>
          </w:p>
        </w:tc>
        <w:tc>
          <w:tcPr>
            <w:tcW w:w="904" w:type="dxa"/>
          </w:tcPr>
          <w:p w14:paraId="4F49726D" w14:textId="77777777" w:rsidR="00B84F38" w:rsidRDefault="00B84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14:paraId="4FB7A38D" w14:textId="77777777" w:rsidR="00B84F38" w:rsidRDefault="00000000" w:rsidP="00142824">
            <w:pPr>
              <w:pStyle w:val="TableParagraph"/>
              <w:spacing w:line="223" w:lineRule="exact"/>
              <w:ind w:left="352"/>
              <w:rPr>
                <w:sz w:val="20"/>
              </w:rPr>
            </w:pPr>
            <w:r>
              <w:rPr>
                <w:sz w:val="20"/>
              </w:rPr>
              <w:t>Trish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Giordano,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President</w:t>
            </w:r>
          </w:p>
        </w:tc>
      </w:tr>
      <w:tr w:rsidR="00B84F38" w14:paraId="67108A0F" w14:textId="77777777" w:rsidTr="00142824">
        <w:trPr>
          <w:trHeight w:val="544"/>
        </w:trPr>
        <w:tc>
          <w:tcPr>
            <w:tcW w:w="4768" w:type="dxa"/>
          </w:tcPr>
          <w:p w14:paraId="4AF58D0D" w14:textId="77777777" w:rsidR="00B84F38" w:rsidRDefault="00000000">
            <w:pPr>
              <w:pStyle w:val="TableParagraph"/>
              <w:spacing w:before="142"/>
              <w:ind w:left="50"/>
              <w:rPr>
                <w:b/>
                <w:sz w:val="20"/>
              </w:rPr>
            </w:pPr>
            <w:r>
              <w:rPr>
                <w:rFonts w:ascii="Calibri"/>
                <w:sz w:val="20"/>
              </w:rPr>
              <w:t>3.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Approve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Financial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Report-</w:t>
            </w:r>
            <w:r>
              <w:rPr>
                <w:b/>
                <w:spacing w:val="-4"/>
                <w:sz w:val="20"/>
              </w:rPr>
              <w:t>vote</w:t>
            </w:r>
          </w:p>
        </w:tc>
        <w:tc>
          <w:tcPr>
            <w:tcW w:w="904" w:type="dxa"/>
          </w:tcPr>
          <w:p w14:paraId="49310629" w14:textId="77777777" w:rsidR="00B84F38" w:rsidRDefault="00B84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14:paraId="78C635F2" w14:textId="77777777" w:rsidR="00B84F38" w:rsidRDefault="00000000" w:rsidP="00142824">
            <w:pPr>
              <w:pStyle w:val="TableParagraph"/>
              <w:spacing w:before="145"/>
              <w:ind w:left="352"/>
              <w:rPr>
                <w:sz w:val="20"/>
              </w:rPr>
            </w:pPr>
            <w:r>
              <w:rPr>
                <w:sz w:val="20"/>
              </w:rPr>
              <w:t>Jim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MacGregor,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Treasurer</w:t>
            </w:r>
          </w:p>
        </w:tc>
      </w:tr>
      <w:tr w:rsidR="00B84F38" w14:paraId="25E3F036" w14:textId="77777777" w:rsidTr="00142824">
        <w:trPr>
          <w:trHeight w:val="540"/>
        </w:trPr>
        <w:tc>
          <w:tcPr>
            <w:tcW w:w="4768" w:type="dxa"/>
          </w:tcPr>
          <w:p w14:paraId="008D591D" w14:textId="77777777" w:rsidR="00B84F38" w:rsidRDefault="00000000">
            <w:pPr>
              <w:pStyle w:val="TableParagraph"/>
              <w:spacing w:before="152"/>
              <w:ind w:left="50"/>
              <w:rPr>
                <w:b/>
                <w:sz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Business-</w:t>
            </w:r>
            <w:r>
              <w:rPr>
                <w:b/>
                <w:spacing w:val="-4"/>
                <w:sz w:val="20"/>
              </w:rPr>
              <w:t>vote</w:t>
            </w:r>
          </w:p>
        </w:tc>
        <w:tc>
          <w:tcPr>
            <w:tcW w:w="904" w:type="dxa"/>
          </w:tcPr>
          <w:p w14:paraId="49A06415" w14:textId="77777777" w:rsidR="00B84F38" w:rsidRDefault="00B84F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9" w:type="dxa"/>
          </w:tcPr>
          <w:p w14:paraId="292C5C76" w14:textId="77777777" w:rsidR="00B84F38" w:rsidRDefault="00B84F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84F38" w14:paraId="2928BE30" w14:textId="77777777" w:rsidTr="00142824">
        <w:trPr>
          <w:trHeight w:val="641"/>
        </w:trPr>
        <w:tc>
          <w:tcPr>
            <w:tcW w:w="4768" w:type="dxa"/>
          </w:tcPr>
          <w:p w14:paraId="34831D30" w14:textId="77777777" w:rsidR="00B84F38" w:rsidRDefault="00000000">
            <w:pPr>
              <w:pStyle w:val="TableParagraph"/>
              <w:spacing w:before="140"/>
              <w:ind w:left="654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Opening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  <w:p w14:paraId="25037E8D" w14:textId="0F32102A" w:rsidR="00B84F38" w:rsidRDefault="00142824" w:rsidP="00142824">
            <w:pPr>
              <w:pStyle w:val="TableParagraph"/>
              <w:spacing w:before="41" w:line="210" w:lineRule="exact"/>
              <w:ind w:left="1014" w:right="-1657"/>
              <w:rPr>
                <w:sz w:val="20"/>
              </w:rPr>
            </w:pPr>
            <w:r>
              <w:rPr>
                <w:sz w:val="20"/>
              </w:rPr>
              <w:t>Westmoreland Update- Bruce Meininger</w:t>
            </w:r>
          </w:p>
        </w:tc>
        <w:tc>
          <w:tcPr>
            <w:tcW w:w="904" w:type="dxa"/>
          </w:tcPr>
          <w:p w14:paraId="121A9EF9" w14:textId="14EE502A" w:rsidR="00B84F38" w:rsidRDefault="00B84F38" w:rsidP="00142824">
            <w:pPr>
              <w:pStyle w:val="TableParagraph"/>
              <w:spacing w:before="140"/>
              <w:ind w:left="800" w:right="-712"/>
              <w:rPr>
                <w:sz w:val="20"/>
              </w:rPr>
            </w:pPr>
          </w:p>
        </w:tc>
        <w:tc>
          <w:tcPr>
            <w:tcW w:w="3529" w:type="dxa"/>
          </w:tcPr>
          <w:p w14:paraId="22516F54" w14:textId="77777777" w:rsidR="00B84F38" w:rsidRDefault="00000000" w:rsidP="00142824">
            <w:pPr>
              <w:pStyle w:val="TableParagraph"/>
              <w:spacing w:before="140"/>
              <w:ind w:left="442"/>
              <w:rPr>
                <w:sz w:val="20"/>
              </w:rPr>
            </w:pPr>
            <w:r>
              <w:rPr>
                <w:sz w:val="20"/>
              </w:rPr>
              <w:t>Mike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Couch,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Director</w:t>
            </w:r>
          </w:p>
        </w:tc>
      </w:tr>
    </w:tbl>
    <w:p w14:paraId="1B14F4A8" w14:textId="77777777" w:rsidR="00B84F38" w:rsidRDefault="00B84F38">
      <w:pPr>
        <w:pStyle w:val="BodyText"/>
        <w:spacing w:before="89"/>
      </w:pPr>
    </w:p>
    <w:p w14:paraId="498D54CE" w14:textId="013834CD" w:rsidR="00064435" w:rsidRDefault="00064435">
      <w:pPr>
        <w:pStyle w:val="ListParagraph"/>
        <w:numPr>
          <w:ilvl w:val="1"/>
          <w:numId w:val="2"/>
        </w:numPr>
        <w:tabs>
          <w:tab w:val="left" w:pos="1277"/>
          <w:tab w:val="left" w:pos="1279"/>
          <w:tab w:val="left" w:pos="6319"/>
        </w:tabs>
        <w:spacing w:line="285" w:lineRule="auto"/>
        <w:ind w:right="1129"/>
        <w:rPr>
          <w:sz w:val="20"/>
        </w:rPr>
      </w:pPr>
      <w:r>
        <w:rPr>
          <w:sz w:val="20"/>
        </w:rPr>
        <w:t xml:space="preserve">Kansas Housing in Rural &amp; Metro Areas </w:t>
      </w:r>
      <w:r>
        <w:rPr>
          <w:sz w:val="20"/>
        </w:rPr>
        <w:tab/>
      </w:r>
      <w:r w:rsidR="00214921">
        <w:rPr>
          <w:sz w:val="20"/>
        </w:rPr>
        <w:t xml:space="preserve">Jason </w:t>
      </w:r>
      <w:proofErr w:type="spellStart"/>
      <w:r w:rsidR="00214921">
        <w:rPr>
          <w:sz w:val="20"/>
        </w:rPr>
        <w:t>Fizell</w:t>
      </w:r>
      <w:proofErr w:type="spellEnd"/>
      <w:r>
        <w:rPr>
          <w:sz w:val="20"/>
        </w:rPr>
        <w:t>, Kansas</w:t>
      </w:r>
    </w:p>
    <w:p w14:paraId="0DFA93DF" w14:textId="4F8D62C8" w:rsidR="00B84F38" w:rsidRDefault="00064435" w:rsidP="00064435">
      <w:pPr>
        <w:pStyle w:val="ListParagraph"/>
        <w:tabs>
          <w:tab w:val="left" w:pos="1277"/>
          <w:tab w:val="left" w:pos="1279"/>
          <w:tab w:val="left" w:pos="6319"/>
        </w:tabs>
        <w:spacing w:line="285" w:lineRule="auto"/>
        <w:ind w:left="1279" w:right="380" w:firstLine="0"/>
        <w:rPr>
          <w:sz w:val="20"/>
        </w:rPr>
      </w:pPr>
      <w:r>
        <w:rPr>
          <w:sz w:val="20"/>
        </w:rPr>
        <w:tab/>
        <w:t xml:space="preserve">Housing Corporation                      </w:t>
      </w:r>
    </w:p>
    <w:p w14:paraId="61078663" w14:textId="77777777" w:rsidR="00B84F38" w:rsidRDefault="00B84F38">
      <w:pPr>
        <w:pStyle w:val="BodyText"/>
        <w:spacing w:before="43"/>
      </w:pPr>
    </w:p>
    <w:p w14:paraId="78BB5C87" w14:textId="1309C400" w:rsidR="00B84F38" w:rsidRDefault="00A5129D">
      <w:pPr>
        <w:pStyle w:val="ListParagraph"/>
        <w:numPr>
          <w:ilvl w:val="1"/>
          <w:numId w:val="2"/>
        </w:numPr>
        <w:tabs>
          <w:tab w:val="left" w:pos="1296"/>
          <w:tab w:val="left" w:pos="6319"/>
        </w:tabs>
        <w:ind w:left="1296" w:hanging="377"/>
        <w:rPr>
          <w:sz w:val="20"/>
        </w:rPr>
      </w:pPr>
      <w:r>
        <w:rPr>
          <w:sz w:val="20"/>
        </w:rPr>
        <w:t>Grant requests</w:t>
      </w:r>
      <w:r w:rsidR="00064435">
        <w:rPr>
          <w:sz w:val="20"/>
        </w:rPr>
        <w:tab/>
      </w:r>
      <w:r>
        <w:rPr>
          <w:sz w:val="20"/>
        </w:rPr>
        <w:t>Mike Couch, Executive Director</w:t>
      </w:r>
    </w:p>
    <w:p w14:paraId="0FDA6726" w14:textId="1D1A5B08" w:rsidR="006136ED" w:rsidRDefault="006136ED" w:rsidP="006136ED">
      <w:pPr>
        <w:pStyle w:val="ListParagraph"/>
        <w:tabs>
          <w:tab w:val="left" w:pos="1296"/>
          <w:tab w:val="left" w:pos="6319"/>
        </w:tabs>
        <w:ind w:left="1296" w:firstLine="0"/>
        <w:rPr>
          <w:sz w:val="20"/>
        </w:rPr>
      </w:pPr>
      <w:r>
        <w:rPr>
          <w:sz w:val="20"/>
        </w:rPr>
        <w:t>*</w:t>
      </w:r>
      <w:r w:rsidR="00A5129D">
        <w:rPr>
          <w:sz w:val="20"/>
        </w:rPr>
        <w:t>Hazard Mitigation</w:t>
      </w:r>
      <w:r w:rsidR="005C0888">
        <w:rPr>
          <w:sz w:val="20"/>
        </w:rPr>
        <w:t xml:space="preserve"> Wabaunsee </w:t>
      </w:r>
      <w:r>
        <w:rPr>
          <w:sz w:val="20"/>
        </w:rPr>
        <w:t xml:space="preserve">County; (Tornado Siren-McFarland, Tornado Shelter-Mission Valley) Chapman potentially Tornado </w:t>
      </w:r>
      <w:r w:rsidR="00A20740">
        <w:rPr>
          <w:sz w:val="20"/>
        </w:rPr>
        <w:t>Shelter.</w:t>
      </w:r>
    </w:p>
    <w:p w14:paraId="538CF9DB" w14:textId="6BC6A45F" w:rsidR="006136ED" w:rsidRDefault="006136ED" w:rsidP="006136ED">
      <w:pPr>
        <w:pStyle w:val="ListParagraph"/>
        <w:tabs>
          <w:tab w:val="left" w:pos="1296"/>
          <w:tab w:val="left" w:pos="6319"/>
        </w:tabs>
        <w:ind w:left="1296" w:firstLine="0"/>
        <w:rPr>
          <w:sz w:val="20"/>
        </w:rPr>
      </w:pPr>
      <w:r>
        <w:rPr>
          <w:sz w:val="20"/>
        </w:rPr>
        <w:t xml:space="preserve">Potential </w:t>
      </w:r>
      <w:r w:rsidR="005C0888">
        <w:rPr>
          <w:sz w:val="20"/>
        </w:rPr>
        <w:t>ATIIP</w:t>
      </w:r>
      <w:r>
        <w:rPr>
          <w:sz w:val="20"/>
        </w:rPr>
        <w:t xml:space="preserve"> (Active Transportation Infrastructure Investment Program)</w:t>
      </w:r>
      <w:r w:rsidR="005C0888">
        <w:rPr>
          <w:sz w:val="20"/>
        </w:rPr>
        <w:t>-</w:t>
      </w:r>
      <w:r w:rsidR="005C0888" w:rsidRPr="006136ED">
        <w:rPr>
          <w:sz w:val="20"/>
        </w:rPr>
        <w:t>Manhattan MPO</w:t>
      </w:r>
      <w:r>
        <w:rPr>
          <w:sz w:val="20"/>
        </w:rPr>
        <w:t>/</w:t>
      </w:r>
      <w:r w:rsidR="00A20740">
        <w:rPr>
          <w:sz w:val="20"/>
        </w:rPr>
        <w:t>Ogden</w:t>
      </w:r>
      <w:r w:rsidR="00A20740" w:rsidRPr="006136ED">
        <w:rPr>
          <w:sz w:val="20"/>
        </w:rPr>
        <w:t>.</w:t>
      </w:r>
      <w:r w:rsidR="005C0888" w:rsidRPr="006136ED">
        <w:rPr>
          <w:sz w:val="20"/>
        </w:rPr>
        <w:t xml:space="preserve"> </w:t>
      </w:r>
    </w:p>
    <w:p w14:paraId="3D2809C9" w14:textId="46AEF4CD" w:rsidR="006136ED" w:rsidRDefault="005C0888" w:rsidP="006136ED">
      <w:pPr>
        <w:pStyle w:val="ListParagraph"/>
        <w:tabs>
          <w:tab w:val="left" w:pos="1296"/>
          <w:tab w:val="left" w:pos="6319"/>
        </w:tabs>
        <w:ind w:left="1296" w:firstLine="0"/>
        <w:rPr>
          <w:sz w:val="20"/>
        </w:rPr>
      </w:pPr>
      <w:r w:rsidRPr="006136ED">
        <w:rPr>
          <w:sz w:val="20"/>
        </w:rPr>
        <w:t xml:space="preserve">CDBG Park </w:t>
      </w:r>
      <w:r w:rsidR="006136ED">
        <w:rPr>
          <w:sz w:val="20"/>
        </w:rPr>
        <w:t xml:space="preserve">Grant - </w:t>
      </w:r>
      <w:r w:rsidRPr="006136ED">
        <w:rPr>
          <w:sz w:val="20"/>
        </w:rPr>
        <w:t>Wheaton and Eskridge</w:t>
      </w:r>
      <w:r w:rsidR="006136ED">
        <w:rPr>
          <w:sz w:val="20"/>
        </w:rPr>
        <w:t xml:space="preserve"> (Potential study would be required for Eskridge)</w:t>
      </w:r>
    </w:p>
    <w:p w14:paraId="4866683A" w14:textId="15795D24" w:rsidR="006136ED" w:rsidRDefault="006136ED" w:rsidP="006136ED">
      <w:pPr>
        <w:pStyle w:val="ListParagraph"/>
        <w:tabs>
          <w:tab w:val="left" w:pos="1296"/>
          <w:tab w:val="left" w:pos="6319"/>
        </w:tabs>
        <w:ind w:left="1296" w:firstLine="0"/>
        <w:rPr>
          <w:sz w:val="20"/>
        </w:rPr>
      </w:pPr>
      <w:r>
        <w:rPr>
          <w:sz w:val="20"/>
        </w:rPr>
        <w:t>Multiple Lighting Grant requests</w:t>
      </w:r>
    </w:p>
    <w:p w14:paraId="0261E280" w14:textId="78B27AD3" w:rsidR="00B84F38" w:rsidRPr="00A20740" w:rsidRDefault="00B84F38" w:rsidP="00A20740">
      <w:pPr>
        <w:tabs>
          <w:tab w:val="left" w:pos="1278"/>
          <w:tab w:val="left" w:pos="6319"/>
        </w:tabs>
        <w:rPr>
          <w:color w:val="212121"/>
          <w:sz w:val="20"/>
        </w:rPr>
      </w:pPr>
    </w:p>
    <w:p w14:paraId="709CA61B" w14:textId="77777777" w:rsidR="00B84F38" w:rsidRDefault="00B84F38">
      <w:pPr>
        <w:pStyle w:val="BodyText"/>
        <w:spacing w:before="44"/>
      </w:pPr>
    </w:p>
    <w:p w14:paraId="449D4F84" w14:textId="77777777" w:rsidR="00B84F38" w:rsidRDefault="00000000">
      <w:pPr>
        <w:pStyle w:val="ListParagraph"/>
        <w:numPr>
          <w:ilvl w:val="1"/>
          <w:numId w:val="2"/>
        </w:numPr>
        <w:tabs>
          <w:tab w:val="left" w:pos="1279"/>
          <w:tab w:val="left" w:pos="6319"/>
        </w:tabs>
        <w:spacing w:before="1"/>
        <w:ind w:hanging="359"/>
        <w:rPr>
          <w:sz w:val="20"/>
        </w:rPr>
      </w:pPr>
      <w:r>
        <w:rPr>
          <w:sz w:val="20"/>
        </w:rPr>
        <w:t>Executive</w:t>
      </w:r>
      <w:r>
        <w:rPr>
          <w:spacing w:val="-11"/>
          <w:sz w:val="20"/>
        </w:rPr>
        <w:t xml:space="preserve"> </w:t>
      </w:r>
      <w:r>
        <w:rPr>
          <w:sz w:val="20"/>
        </w:rPr>
        <w:t>Director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Report</w:t>
      </w:r>
      <w:r>
        <w:rPr>
          <w:sz w:val="20"/>
        </w:rPr>
        <w:tab/>
        <w:t>Mike</w:t>
      </w:r>
      <w:r>
        <w:rPr>
          <w:spacing w:val="-8"/>
          <w:sz w:val="20"/>
        </w:rPr>
        <w:t xml:space="preserve"> </w:t>
      </w:r>
      <w:r>
        <w:rPr>
          <w:sz w:val="20"/>
        </w:rPr>
        <w:t>Couch,</w:t>
      </w:r>
      <w:r>
        <w:rPr>
          <w:spacing w:val="-7"/>
          <w:sz w:val="20"/>
        </w:rPr>
        <w:t xml:space="preserve"> </w:t>
      </w:r>
      <w:r>
        <w:rPr>
          <w:sz w:val="20"/>
        </w:rPr>
        <w:t>Executive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Director</w:t>
      </w:r>
    </w:p>
    <w:p w14:paraId="62005265" w14:textId="77777777" w:rsidR="00B84F38" w:rsidRDefault="00B84F38">
      <w:pPr>
        <w:pStyle w:val="BodyText"/>
        <w:spacing w:before="86"/>
      </w:pPr>
    </w:p>
    <w:p w14:paraId="7858C2C2" w14:textId="04EE3584" w:rsidR="00B84F38" w:rsidRPr="00A5129D" w:rsidRDefault="00000000" w:rsidP="00A5129D">
      <w:pPr>
        <w:pStyle w:val="ListParagraph"/>
        <w:numPr>
          <w:ilvl w:val="0"/>
          <w:numId w:val="1"/>
        </w:numPr>
        <w:tabs>
          <w:tab w:val="left" w:pos="544"/>
        </w:tabs>
        <w:ind w:left="544" w:hanging="229"/>
        <w:rPr>
          <w:b/>
          <w:sz w:val="20"/>
        </w:rPr>
      </w:pPr>
      <w:r>
        <w:rPr>
          <w:b/>
          <w:sz w:val="20"/>
        </w:rPr>
        <w:t>Old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Business</w:t>
      </w:r>
    </w:p>
    <w:p w14:paraId="00347515" w14:textId="0A982546" w:rsidR="00B84F38" w:rsidRDefault="00000000">
      <w:pPr>
        <w:pStyle w:val="ListParagraph"/>
        <w:numPr>
          <w:ilvl w:val="1"/>
          <w:numId w:val="1"/>
        </w:numPr>
        <w:tabs>
          <w:tab w:val="left" w:pos="1263"/>
          <w:tab w:val="left" w:pos="6319"/>
        </w:tabs>
        <w:spacing w:before="16"/>
        <w:ind w:left="1263" w:hanging="358"/>
        <w:rPr>
          <w:sz w:val="20"/>
        </w:rPr>
      </w:pPr>
      <w:r>
        <w:rPr>
          <w:sz w:val="20"/>
        </w:rPr>
        <w:t>OLDCC,</w:t>
      </w:r>
      <w:r>
        <w:rPr>
          <w:spacing w:val="-5"/>
          <w:sz w:val="20"/>
        </w:rPr>
        <w:t xml:space="preserve"> </w:t>
      </w:r>
      <w:r>
        <w:rPr>
          <w:sz w:val="20"/>
        </w:rPr>
        <w:t>EPA</w:t>
      </w:r>
      <w:r>
        <w:rPr>
          <w:sz w:val="20"/>
        </w:rPr>
        <w:tab/>
        <w:t>Janna</w:t>
      </w:r>
      <w:r>
        <w:rPr>
          <w:spacing w:val="-7"/>
          <w:sz w:val="20"/>
        </w:rPr>
        <w:t xml:space="preserve"> </w:t>
      </w:r>
      <w:r>
        <w:rPr>
          <w:sz w:val="20"/>
        </w:rPr>
        <w:t>Williams,</w:t>
      </w:r>
      <w:r>
        <w:rPr>
          <w:spacing w:val="-9"/>
          <w:sz w:val="20"/>
        </w:rPr>
        <w:t xml:space="preserve"> </w:t>
      </w:r>
      <w:r>
        <w:rPr>
          <w:sz w:val="20"/>
        </w:rPr>
        <w:t>Regional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Planner</w:t>
      </w:r>
    </w:p>
    <w:p w14:paraId="777C499E" w14:textId="63C04502" w:rsidR="00B84F38" w:rsidRDefault="00000000" w:rsidP="00A20740">
      <w:pPr>
        <w:pStyle w:val="ListParagraph"/>
        <w:numPr>
          <w:ilvl w:val="1"/>
          <w:numId w:val="1"/>
        </w:numPr>
        <w:tabs>
          <w:tab w:val="left" w:pos="1264"/>
          <w:tab w:val="left" w:pos="6319"/>
        </w:tabs>
        <w:spacing w:before="18"/>
        <w:ind w:left="1264" w:hanging="364"/>
        <w:rPr>
          <w:sz w:val="20"/>
        </w:rPr>
      </w:pPr>
      <w:r>
        <w:rPr>
          <w:sz w:val="20"/>
        </w:rPr>
        <w:t>CDBG</w:t>
      </w:r>
      <w:r>
        <w:rPr>
          <w:sz w:val="20"/>
        </w:rPr>
        <w:tab/>
        <w:t>Holly</w:t>
      </w:r>
      <w:r>
        <w:rPr>
          <w:spacing w:val="-8"/>
          <w:sz w:val="20"/>
        </w:rPr>
        <w:t xml:space="preserve"> </w:t>
      </w:r>
      <w:r>
        <w:rPr>
          <w:sz w:val="20"/>
        </w:rPr>
        <w:t>Boice,</w:t>
      </w:r>
      <w:r>
        <w:rPr>
          <w:spacing w:val="-6"/>
          <w:sz w:val="20"/>
        </w:rPr>
        <w:t xml:space="preserve"> </w:t>
      </w:r>
      <w:r>
        <w:rPr>
          <w:sz w:val="20"/>
        </w:rPr>
        <w:t>Grant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Specialist</w:t>
      </w:r>
    </w:p>
    <w:p w14:paraId="76212BEE" w14:textId="77777777" w:rsidR="00B84F38" w:rsidRDefault="00B84F38">
      <w:pPr>
        <w:pStyle w:val="BodyText"/>
        <w:spacing w:before="56"/>
      </w:pPr>
    </w:p>
    <w:p w14:paraId="719F4983" w14:textId="77777777" w:rsidR="00B84F38" w:rsidRDefault="00000000">
      <w:pPr>
        <w:pStyle w:val="ListParagraph"/>
        <w:numPr>
          <w:ilvl w:val="0"/>
          <w:numId w:val="1"/>
        </w:numPr>
        <w:tabs>
          <w:tab w:val="left" w:pos="544"/>
          <w:tab w:val="left" w:pos="6319"/>
        </w:tabs>
        <w:ind w:left="544" w:hanging="229"/>
        <w:rPr>
          <w:sz w:val="20"/>
        </w:rPr>
      </w:pPr>
      <w:r>
        <w:rPr>
          <w:b/>
          <w:sz w:val="20"/>
        </w:rPr>
        <w:t>Community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Updates</w:t>
      </w:r>
      <w:r>
        <w:rPr>
          <w:b/>
          <w:sz w:val="20"/>
        </w:rPr>
        <w:tab/>
      </w:r>
      <w:r>
        <w:rPr>
          <w:sz w:val="20"/>
        </w:rPr>
        <w:t>Trish</w:t>
      </w:r>
      <w:r>
        <w:rPr>
          <w:spacing w:val="-10"/>
          <w:sz w:val="20"/>
        </w:rPr>
        <w:t xml:space="preserve"> </w:t>
      </w:r>
      <w:r>
        <w:rPr>
          <w:sz w:val="20"/>
        </w:rPr>
        <w:t>Giordano,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President</w:t>
      </w:r>
    </w:p>
    <w:p w14:paraId="06D410C4" w14:textId="77777777" w:rsidR="00B84F38" w:rsidRDefault="00B84F38">
      <w:pPr>
        <w:pStyle w:val="BodyText"/>
        <w:spacing w:before="61"/>
      </w:pPr>
    </w:p>
    <w:p w14:paraId="1093F185" w14:textId="77777777" w:rsidR="00B84F38" w:rsidRDefault="00000000">
      <w:pPr>
        <w:pStyle w:val="ListParagraph"/>
        <w:numPr>
          <w:ilvl w:val="0"/>
          <w:numId w:val="1"/>
        </w:numPr>
        <w:tabs>
          <w:tab w:val="left" w:pos="543"/>
          <w:tab w:val="left" w:pos="6319"/>
        </w:tabs>
        <w:ind w:left="543" w:hanging="229"/>
        <w:rPr>
          <w:sz w:val="20"/>
        </w:rPr>
      </w:pPr>
      <w:r>
        <w:rPr>
          <w:b/>
          <w:spacing w:val="-2"/>
          <w:sz w:val="20"/>
        </w:rPr>
        <w:t>Adjourn</w:t>
      </w:r>
      <w:r>
        <w:rPr>
          <w:b/>
          <w:sz w:val="20"/>
        </w:rPr>
        <w:tab/>
      </w:r>
      <w:r>
        <w:rPr>
          <w:sz w:val="20"/>
        </w:rPr>
        <w:t>Trish</w:t>
      </w:r>
      <w:r>
        <w:rPr>
          <w:spacing w:val="-10"/>
          <w:sz w:val="20"/>
        </w:rPr>
        <w:t xml:space="preserve"> </w:t>
      </w:r>
      <w:r>
        <w:rPr>
          <w:sz w:val="20"/>
        </w:rPr>
        <w:t>Giordano,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President</w:t>
      </w:r>
    </w:p>
    <w:p w14:paraId="3EB5550F" w14:textId="77777777" w:rsidR="00946A81" w:rsidRDefault="00946A81" w:rsidP="00556108">
      <w:pPr>
        <w:spacing w:before="11" w:line="276" w:lineRule="auto"/>
        <w:ind w:right="3134"/>
        <w:rPr>
          <w:i/>
          <w:sz w:val="20"/>
        </w:rPr>
      </w:pPr>
    </w:p>
    <w:p w14:paraId="16A52547" w14:textId="32A33542" w:rsidR="00B84F38" w:rsidRDefault="00000000">
      <w:pPr>
        <w:spacing w:before="11" w:line="276" w:lineRule="auto"/>
        <w:ind w:left="3979" w:right="3134" w:hanging="29"/>
        <w:rPr>
          <w:i/>
          <w:sz w:val="20"/>
        </w:rPr>
      </w:pPr>
      <w:r>
        <w:rPr>
          <w:i/>
          <w:sz w:val="20"/>
        </w:rPr>
        <w:t>Next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Meeting</w:t>
      </w:r>
      <w:r>
        <w:rPr>
          <w:i/>
          <w:spacing w:val="-14"/>
          <w:sz w:val="20"/>
        </w:rPr>
        <w:t xml:space="preserve"> </w:t>
      </w:r>
      <w:r w:rsidR="00064435">
        <w:rPr>
          <w:i/>
          <w:sz w:val="20"/>
        </w:rPr>
        <w:t>6/21/</w:t>
      </w:r>
      <w:r>
        <w:rPr>
          <w:i/>
          <w:sz w:val="20"/>
        </w:rPr>
        <w:t xml:space="preserve">2024 </w:t>
      </w:r>
      <w:r w:rsidR="00064435">
        <w:rPr>
          <w:i/>
          <w:sz w:val="20"/>
        </w:rPr>
        <w:t xml:space="preserve"> </w:t>
      </w:r>
    </w:p>
    <w:p w14:paraId="3C98A126" w14:textId="6AA914A0" w:rsidR="00B84F38" w:rsidRDefault="00064435" w:rsidP="00946A81">
      <w:pPr>
        <w:pStyle w:val="BodyText"/>
        <w:jc w:val="center"/>
        <w:rPr>
          <w:i/>
          <w:sz w:val="18"/>
        </w:rPr>
      </w:pPr>
      <w:r>
        <w:rPr>
          <w:i/>
          <w:sz w:val="18"/>
        </w:rPr>
        <w:t>TBD</w:t>
      </w:r>
    </w:p>
    <w:p w14:paraId="466AF3D0" w14:textId="77777777" w:rsidR="00B84F38" w:rsidRDefault="00000000">
      <w:pPr>
        <w:ind w:right="518"/>
        <w:jc w:val="center"/>
        <w:rPr>
          <w:i/>
          <w:sz w:val="18"/>
        </w:rPr>
      </w:pPr>
      <w:r>
        <w:rPr>
          <w:i/>
          <w:sz w:val="18"/>
        </w:rPr>
        <w:t>Enhancing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economic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viability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improving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quality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life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through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regional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collaboration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Flint</w:t>
      </w:r>
      <w:r>
        <w:rPr>
          <w:i/>
          <w:spacing w:val="-2"/>
          <w:sz w:val="18"/>
        </w:rPr>
        <w:t xml:space="preserve"> Hills</w:t>
      </w:r>
    </w:p>
    <w:p w14:paraId="381810BD" w14:textId="73892D17" w:rsidR="005C0888" w:rsidRPr="00946A81" w:rsidRDefault="00000000" w:rsidP="00946A81">
      <w:pPr>
        <w:spacing w:before="17"/>
        <w:ind w:right="477"/>
        <w:jc w:val="center"/>
        <w:rPr>
          <w:rFonts w:ascii="Cambria"/>
          <w:color w:val="242424"/>
          <w:spacing w:val="-10"/>
          <w:sz w:val="18"/>
        </w:rPr>
      </w:pPr>
      <w:r>
        <w:rPr>
          <w:rFonts w:ascii="Cambria"/>
          <w:color w:val="FF0000"/>
          <w:sz w:val="18"/>
        </w:rPr>
        <w:t>F</w:t>
      </w:r>
      <w:r>
        <w:rPr>
          <w:rFonts w:ascii="Cambria"/>
          <w:color w:val="FF0000"/>
          <w:spacing w:val="-1"/>
          <w:sz w:val="18"/>
        </w:rPr>
        <w:t xml:space="preserve"> </w:t>
      </w:r>
      <w:r>
        <w:rPr>
          <w:rFonts w:ascii="Cambria"/>
          <w:color w:val="FF0000"/>
          <w:sz w:val="18"/>
        </w:rPr>
        <w:t>L I N</w:t>
      </w:r>
      <w:r>
        <w:rPr>
          <w:rFonts w:ascii="Cambria"/>
          <w:color w:val="FF0000"/>
          <w:spacing w:val="1"/>
          <w:sz w:val="18"/>
        </w:rPr>
        <w:t xml:space="preserve"> </w:t>
      </w:r>
      <w:r>
        <w:rPr>
          <w:rFonts w:ascii="Cambria"/>
          <w:color w:val="FF0000"/>
          <w:sz w:val="18"/>
        </w:rPr>
        <w:t>T</w:t>
      </w:r>
      <w:r>
        <w:rPr>
          <w:rFonts w:ascii="Cambria"/>
          <w:color w:val="FF0000"/>
          <w:spacing w:val="-3"/>
          <w:sz w:val="18"/>
        </w:rPr>
        <w:t xml:space="preserve"> </w:t>
      </w:r>
      <w:r>
        <w:rPr>
          <w:rFonts w:ascii="Cambria"/>
          <w:color w:val="FF0000"/>
          <w:sz w:val="18"/>
        </w:rPr>
        <w:t>H</w:t>
      </w:r>
      <w:r>
        <w:rPr>
          <w:rFonts w:ascii="Cambria"/>
          <w:color w:val="FF0000"/>
          <w:spacing w:val="1"/>
          <w:sz w:val="18"/>
        </w:rPr>
        <w:t xml:space="preserve"> </w:t>
      </w:r>
      <w:r>
        <w:rPr>
          <w:rFonts w:ascii="Cambria"/>
          <w:color w:val="FF0000"/>
          <w:sz w:val="18"/>
        </w:rPr>
        <w:t>I L LS</w:t>
      </w:r>
      <w:r>
        <w:rPr>
          <w:rFonts w:ascii="Cambria"/>
          <w:color w:val="FF0000"/>
          <w:spacing w:val="-3"/>
          <w:sz w:val="18"/>
        </w:rPr>
        <w:t xml:space="preserve"> </w:t>
      </w:r>
      <w:r>
        <w:rPr>
          <w:rFonts w:ascii="Cambria"/>
          <w:color w:val="242424"/>
          <w:sz w:val="18"/>
        </w:rPr>
        <w:t>R</w:t>
      </w:r>
      <w:r>
        <w:rPr>
          <w:rFonts w:ascii="Cambria"/>
          <w:color w:val="242424"/>
          <w:spacing w:val="2"/>
          <w:sz w:val="18"/>
        </w:rPr>
        <w:t xml:space="preserve"> </w:t>
      </w:r>
      <w:r>
        <w:rPr>
          <w:rFonts w:ascii="Cambria"/>
          <w:color w:val="242424"/>
          <w:sz w:val="18"/>
        </w:rPr>
        <w:t>E</w:t>
      </w:r>
      <w:r>
        <w:rPr>
          <w:rFonts w:ascii="Cambria"/>
          <w:color w:val="242424"/>
          <w:spacing w:val="-3"/>
          <w:sz w:val="18"/>
        </w:rPr>
        <w:t xml:space="preserve"> </w:t>
      </w:r>
      <w:r>
        <w:rPr>
          <w:rFonts w:ascii="Cambria"/>
          <w:color w:val="242424"/>
          <w:sz w:val="18"/>
        </w:rPr>
        <w:t>G</w:t>
      </w:r>
      <w:r>
        <w:rPr>
          <w:rFonts w:ascii="Cambria"/>
          <w:color w:val="242424"/>
          <w:spacing w:val="1"/>
          <w:sz w:val="18"/>
        </w:rPr>
        <w:t xml:space="preserve"> </w:t>
      </w:r>
      <w:r>
        <w:rPr>
          <w:rFonts w:ascii="Cambria"/>
          <w:color w:val="242424"/>
          <w:sz w:val="18"/>
        </w:rPr>
        <w:t>I</w:t>
      </w:r>
      <w:r>
        <w:rPr>
          <w:rFonts w:ascii="Cambria"/>
          <w:color w:val="242424"/>
          <w:spacing w:val="-2"/>
          <w:sz w:val="18"/>
        </w:rPr>
        <w:t xml:space="preserve"> </w:t>
      </w:r>
      <w:proofErr w:type="gramStart"/>
      <w:r>
        <w:rPr>
          <w:rFonts w:ascii="Cambria"/>
          <w:color w:val="242424"/>
          <w:sz w:val="18"/>
        </w:rPr>
        <w:t>ON.O</w:t>
      </w:r>
      <w:proofErr w:type="gramEnd"/>
      <w:r>
        <w:rPr>
          <w:rFonts w:ascii="Cambria"/>
          <w:color w:val="242424"/>
          <w:spacing w:val="1"/>
          <w:sz w:val="18"/>
        </w:rPr>
        <w:t xml:space="preserve"> </w:t>
      </w:r>
      <w:r>
        <w:rPr>
          <w:rFonts w:ascii="Cambria"/>
          <w:color w:val="242424"/>
          <w:sz w:val="18"/>
        </w:rPr>
        <w:t>R</w:t>
      </w:r>
      <w:r>
        <w:rPr>
          <w:rFonts w:ascii="Cambria"/>
          <w:color w:val="242424"/>
          <w:spacing w:val="-1"/>
          <w:sz w:val="18"/>
        </w:rPr>
        <w:t xml:space="preserve"> </w:t>
      </w:r>
      <w:r>
        <w:rPr>
          <w:rFonts w:ascii="Cambria"/>
          <w:color w:val="242424"/>
          <w:spacing w:val="-10"/>
          <w:sz w:val="18"/>
        </w:rPr>
        <w:t>G</w:t>
      </w:r>
    </w:p>
    <w:sectPr w:rsidR="005C0888" w:rsidRPr="00946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00" w:right="10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458F8" w14:textId="77777777" w:rsidR="00D72501" w:rsidRDefault="00D72501" w:rsidP="00DF1789">
      <w:r>
        <w:separator/>
      </w:r>
    </w:p>
  </w:endnote>
  <w:endnote w:type="continuationSeparator" w:id="0">
    <w:p w14:paraId="3F5C67DA" w14:textId="77777777" w:rsidR="00D72501" w:rsidRDefault="00D72501" w:rsidP="00DF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3BDCD" w14:textId="77777777" w:rsidR="00DF1789" w:rsidRDefault="00DF17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6607" w14:textId="77777777" w:rsidR="00DF1789" w:rsidRDefault="00DF17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855E" w14:textId="77777777" w:rsidR="00DF1789" w:rsidRDefault="00DF1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951A" w14:textId="77777777" w:rsidR="00D72501" w:rsidRDefault="00D72501" w:rsidP="00DF1789">
      <w:r>
        <w:separator/>
      </w:r>
    </w:p>
  </w:footnote>
  <w:footnote w:type="continuationSeparator" w:id="0">
    <w:p w14:paraId="523C2CA6" w14:textId="77777777" w:rsidR="00D72501" w:rsidRDefault="00D72501" w:rsidP="00DF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C11AB" w14:textId="77777777" w:rsidR="00DF1789" w:rsidRDefault="00DF1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5D6E" w14:textId="7215E323" w:rsidR="00DF1789" w:rsidRDefault="00DF17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AC2D0" w14:textId="77777777" w:rsidR="00DF1789" w:rsidRDefault="00DF17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16D38"/>
    <w:multiLevelType w:val="hybridMultilevel"/>
    <w:tmpl w:val="83EC65A2"/>
    <w:lvl w:ilvl="0" w:tplc="52562C80">
      <w:start w:val="1"/>
      <w:numFmt w:val="decimal"/>
      <w:lvlText w:val="%1."/>
      <w:lvlJc w:val="left"/>
      <w:pPr>
        <w:ind w:left="545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1143316">
      <w:start w:val="2"/>
      <w:numFmt w:val="lowerLetter"/>
      <w:lvlText w:val="%2."/>
      <w:lvlJc w:val="left"/>
      <w:pPr>
        <w:ind w:left="1279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 w:tplc="259060E8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 w:tplc="434AC69C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 w:tplc="D4D8F4A6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28EAE5D2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 w:tplc="41105B3A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2222F930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3C200956">
      <w:numFmt w:val="bullet"/>
      <w:lvlText w:val="•"/>
      <w:lvlJc w:val="left"/>
      <w:pPr>
        <w:ind w:left="77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CC52B3C"/>
    <w:multiLevelType w:val="hybridMultilevel"/>
    <w:tmpl w:val="B2342CCE"/>
    <w:lvl w:ilvl="0" w:tplc="6AA80826">
      <w:start w:val="5"/>
      <w:numFmt w:val="decimal"/>
      <w:lvlText w:val="%1."/>
      <w:lvlJc w:val="left"/>
      <w:pPr>
        <w:ind w:left="545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91A500E">
      <w:start w:val="1"/>
      <w:numFmt w:val="lowerLetter"/>
      <w:lvlText w:val="%2."/>
      <w:lvlJc w:val="left"/>
      <w:pPr>
        <w:ind w:left="126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797C1E6A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3B5E08D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4" w:tplc="F39A155A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96AE3AA0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6" w:tplc="7D84C41E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 w:tplc="6AB64BFC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6B867940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1" w16cid:durableId="1930845323">
    <w:abstractNumId w:val="1"/>
  </w:num>
  <w:num w:numId="2" w16cid:durableId="104413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38"/>
    <w:rsid w:val="000136BB"/>
    <w:rsid w:val="00064435"/>
    <w:rsid w:val="000C5331"/>
    <w:rsid w:val="001030BE"/>
    <w:rsid w:val="00142824"/>
    <w:rsid w:val="00214921"/>
    <w:rsid w:val="002A267F"/>
    <w:rsid w:val="002A4DFE"/>
    <w:rsid w:val="002A6DA5"/>
    <w:rsid w:val="004F1EE4"/>
    <w:rsid w:val="00556108"/>
    <w:rsid w:val="005C0888"/>
    <w:rsid w:val="006136ED"/>
    <w:rsid w:val="00630686"/>
    <w:rsid w:val="006927E8"/>
    <w:rsid w:val="0082155D"/>
    <w:rsid w:val="008B4B10"/>
    <w:rsid w:val="008E5913"/>
    <w:rsid w:val="00946A81"/>
    <w:rsid w:val="009E1405"/>
    <w:rsid w:val="00A20740"/>
    <w:rsid w:val="00A5129D"/>
    <w:rsid w:val="00B75861"/>
    <w:rsid w:val="00B84F38"/>
    <w:rsid w:val="00B8539D"/>
    <w:rsid w:val="00C71912"/>
    <w:rsid w:val="00CE6804"/>
    <w:rsid w:val="00D72501"/>
    <w:rsid w:val="00D73A57"/>
    <w:rsid w:val="00DF1789"/>
    <w:rsid w:val="00E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D456B"/>
  <w15:docId w15:val="{9B6574C8-223A-40DC-9019-37C0B8AC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6ED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"/>
      <w:ind w:right="669"/>
      <w:jc w:val="center"/>
      <w:outlineLvl w:val="0"/>
    </w:pPr>
    <w:rPr>
      <w:rFonts w:ascii="Gill Sans MT" w:eastAsia="Gill Sans MT" w:hAnsi="Gill Sans MT" w:cs="Gill Sans MT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72"/>
      <w:ind w:left="1016" w:right="5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44" w:hanging="22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44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4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1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78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F1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789"/>
    <w:rPr>
      <w:rFonts w:ascii="Arial" w:eastAsia="Arial" w:hAnsi="Arial" w:cs="Arial"/>
    </w:rPr>
  </w:style>
  <w:style w:type="character" w:customStyle="1" w:styleId="il">
    <w:name w:val="il"/>
    <w:basedOn w:val="DefaultParagraphFont"/>
    <w:rsid w:val="005C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5135563534?omn=8572839208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Rodriguez</dc:creator>
  <cp:lastModifiedBy>Mike Couch</cp:lastModifiedBy>
  <cp:revision>2</cp:revision>
  <dcterms:created xsi:type="dcterms:W3CDTF">2024-05-14T17:51:00Z</dcterms:created>
  <dcterms:modified xsi:type="dcterms:W3CDTF">2024-05-14T17:51:00Z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0x01010030CECC79EA20384BB19513A42E99F9D2</vt:lpwstr>
  </property>
  <property fmtid="{D5CDD505-2E9C-101B-9397-08002B2CF9AE}" pid="3" name="Created">
    <vt:filetime>2024-04-18T00:00:00Z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2024-05-06T00:00:00Z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D:20240418151135</vt:lpwstr>
  </property>
</Properties>
</file>